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500040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6036E3">
        <w:rPr>
          <w:b/>
          <w:bCs/>
        </w:rPr>
        <w:t xml:space="preserve"> </w:t>
      </w:r>
      <w:r w:rsidR="006036E3"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385771">
        <w:t>Mobile Computing</w:t>
      </w:r>
      <w:r w:rsidR="00BA2C33">
        <w:tab/>
      </w:r>
      <w:r w:rsidR="009F5F56">
        <w:tab/>
      </w:r>
      <w:r w:rsidR="009F5F56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385771">
        <w:rPr>
          <w:sz w:val="23"/>
          <w:szCs w:val="23"/>
        </w:rPr>
        <w:t>16MC5T03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385771" w:rsidRDefault="00385771" w:rsidP="00385771">
      <w:pPr>
        <w:pStyle w:val="NormalWeb"/>
        <w:spacing w:before="0" w:beforeAutospacing="0" w:after="200" w:afterAutospacing="0"/>
        <w:jc w:val="center"/>
      </w:pPr>
      <w:r>
        <w:rPr>
          <w:b/>
          <w:bCs/>
          <w:color w:val="000000"/>
          <w:sz w:val="32"/>
          <w:szCs w:val="32"/>
          <w:u w:val="single"/>
        </w:rPr>
        <w:t>UNIT-1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With suitable diagrams, explain GSM system architecture and GSM services.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Describe the mobile computing architecture with a neat diagram.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Explain the GPRS architecture with reference model.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Distinguish between guided and unguided transmission.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Describe the novel applications and limitations of mobile computing.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What are the limitations of Mobile computing?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What are the characteristics of mobile computing environment? Describe variants of mobile computing.</w:t>
      </w:r>
    </w:p>
    <w:p w:rsidR="00385771" w:rsidRDefault="00385771" w:rsidP="0038577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>Define Mobile computing? Describe the multiplexing techniques with suitable diagrams.</w:t>
      </w:r>
    </w:p>
    <w:p w:rsidR="00385771" w:rsidRDefault="00385771" w:rsidP="00385771"/>
    <w:p w:rsidR="00385771" w:rsidRDefault="00385771" w:rsidP="00385771">
      <w:pPr>
        <w:pStyle w:val="NormalWeb"/>
        <w:spacing w:before="0" w:beforeAutospacing="0" w:after="200" w:afterAutospacing="0"/>
        <w:jc w:val="center"/>
      </w:pPr>
      <w:r>
        <w:rPr>
          <w:b/>
          <w:bCs/>
          <w:color w:val="000000"/>
          <w:sz w:val="32"/>
          <w:szCs w:val="32"/>
          <w:u w:val="single"/>
        </w:rPr>
        <w:t>UNIT-2</w:t>
      </w:r>
    </w:p>
    <w:p w:rsidR="00385771" w:rsidRDefault="00385771" w:rsidP="00385771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Explain the MAC layer issues- Hidden and exposed terminals, near and far terminals. Brief the solutions for the same.</w:t>
      </w:r>
    </w:p>
    <w:p w:rsidR="00385771" w:rsidRDefault="00385771" w:rsidP="00385771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Show the schematic operation of CDMA scheme.</w:t>
      </w:r>
    </w:p>
    <w:p w:rsidR="00385771" w:rsidRDefault="00385771" w:rsidP="00385771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Differentiate SDMA, FDMA, TDMA and CDMA?</w:t>
      </w:r>
    </w:p>
    <w:p w:rsidR="00385771" w:rsidRDefault="00385771" w:rsidP="00385771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Explain wireless LAN architecture with schematic block diagram.</w:t>
      </w:r>
    </w:p>
    <w:p w:rsidR="00385771" w:rsidRDefault="00385771" w:rsidP="00385771">
      <w:pPr>
        <w:pStyle w:val="NormalWeb"/>
        <w:numPr>
          <w:ilvl w:val="0"/>
          <w:numId w:val="28"/>
        </w:numPr>
        <w:spacing w:before="0" w:beforeAutospacing="0" w:after="200" w:afterAutospacing="0"/>
        <w:textAlignment w:val="baseline"/>
        <w:rPr>
          <w:color w:val="000000"/>
        </w:rPr>
      </w:pPr>
      <w:r>
        <w:rPr>
          <w:color w:val="000000"/>
        </w:rPr>
        <w:t>Discuss MAC layer Bluetooth system.</w:t>
      </w:r>
    </w:p>
    <w:p w:rsidR="00385771" w:rsidRDefault="00385771" w:rsidP="00385771"/>
    <w:p w:rsidR="00385771" w:rsidRPr="009C5A67" w:rsidRDefault="00385771" w:rsidP="00385771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C5A67">
        <w:rPr>
          <w:rFonts w:eastAsia="Times New Roman"/>
          <w:b/>
          <w:bCs/>
          <w:color w:val="000000"/>
          <w:sz w:val="32"/>
          <w:szCs w:val="32"/>
          <w:u w:val="single"/>
        </w:rPr>
        <w:t>UNIT-3</w:t>
      </w:r>
    </w:p>
    <w:p w:rsidR="00385771" w:rsidRPr="009C5A67" w:rsidRDefault="00385771" w:rsidP="00385771">
      <w:pPr>
        <w:spacing w:after="0" w:line="240" w:lineRule="auto"/>
        <w:rPr>
          <w:rFonts w:eastAsia="Times New Roman"/>
          <w:sz w:val="24"/>
          <w:szCs w:val="24"/>
        </w:rPr>
      </w:pPr>
      <w:r w:rsidRPr="009C5A67">
        <w:rPr>
          <w:rFonts w:eastAsia="Times New Roman"/>
          <w:sz w:val="24"/>
          <w:szCs w:val="24"/>
        </w:rPr>
        <w:br/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What is meant by mobile IP? Discuss the goals and layers of mobile IP.</w:t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Write a note on tunneling and encapsulation in mobile IP.</w:t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Discuss the concept of handover and location management in mobile IP.</w:t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How does Indirect TCP work? Discuss its advantages and disadvantages.</w:t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Write brief notes on congestion control in traditional TCP.</w:t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How can DHCP are used for mobility and support of mobile IP.</w:t>
      </w:r>
    </w:p>
    <w:p w:rsidR="00385771" w:rsidRPr="009C5A67" w:rsidRDefault="00385771" w:rsidP="00385771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Write about</w:t>
      </w:r>
    </w:p>
    <w:p w:rsidR="00385771" w:rsidRPr="00385771" w:rsidRDefault="00385771" w:rsidP="00385771">
      <w:pPr>
        <w:pStyle w:val="ListParagraph"/>
        <w:numPr>
          <w:ilvl w:val="0"/>
          <w:numId w:val="37"/>
        </w:numPr>
        <w:spacing w:after="0" w:line="240" w:lineRule="auto"/>
        <w:ind w:left="1350"/>
        <w:textAlignment w:val="baseline"/>
        <w:rPr>
          <w:rFonts w:eastAsia="Times New Roman"/>
          <w:color w:val="000000"/>
          <w:sz w:val="24"/>
          <w:szCs w:val="24"/>
        </w:rPr>
      </w:pPr>
      <w:r w:rsidRPr="00385771">
        <w:rPr>
          <w:rFonts w:eastAsia="Times New Roman"/>
          <w:color w:val="000000"/>
          <w:sz w:val="24"/>
          <w:szCs w:val="24"/>
        </w:rPr>
        <w:t>Snooping TCP</w:t>
      </w:r>
    </w:p>
    <w:p w:rsidR="00385771" w:rsidRPr="00385771" w:rsidRDefault="00385771" w:rsidP="00385771">
      <w:pPr>
        <w:pStyle w:val="ListParagraph"/>
        <w:numPr>
          <w:ilvl w:val="0"/>
          <w:numId w:val="37"/>
        </w:numPr>
        <w:spacing w:line="240" w:lineRule="auto"/>
        <w:ind w:left="1350"/>
        <w:textAlignment w:val="baseline"/>
        <w:rPr>
          <w:rFonts w:eastAsia="Times New Roman"/>
          <w:color w:val="000000"/>
          <w:sz w:val="24"/>
          <w:szCs w:val="24"/>
        </w:rPr>
      </w:pPr>
      <w:r w:rsidRPr="00385771">
        <w:rPr>
          <w:rFonts w:eastAsia="Times New Roman"/>
          <w:color w:val="000000"/>
          <w:sz w:val="24"/>
          <w:szCs w:val="24"/>
        </w:rPr>
        <w:t>Mobile TCP</w:t>
      </w:r>
    </w:p>
    <w:p w:rsidR="00385771" w:rsidRDefault="00385771" w:rsidP="00385771"/>
    <w:p w:rsidR="00385771" w:rsidRDefault="00385771" w:rsidP="00385771"/>
    <w:p w:rsidR="00385771" w:rsidRPr="009C5A67" w:rsidRDefault="00385771" w:rsidP="00385771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C5A67">
        <w:rPr>
          <w:rFonts w:eastAsia="Times New Roman"/>
          <w:b/>
          <w:bCs/>
          <w:color w:val="000000"/>
          <w:sz w:val="32"/>
          <w:szCs w:val="32"/>
          <w:u w:val="single"/>
        </w:rPr>
        <w:lastRenderedPageBreak/>
        <w:t>UNIT-4</w:t>
      </w:r>
    </w:p>
    <w:p w:rsidR="00385771" w:rsidRPr="009C5A67" w:rsidRDefault="00385771" w:rsidP="00385771">
      <w:pPr>
        <w:spacing w:after="0" w:line="240" w:lineRule="auto"/>
        <w:rPr>
          <w:rFonts w:eastAsia="Times New Roman"/>
          <w:sz w:val="24"/>
          <w:szCs w:val="24"/>
        </w:rPr>
      </w:pPr>
      <w:r w:rsidRPr="009C5A67">
        <w:rPr>
          <w:rFonts w:eastAsia="Times New Roman"/>
          <w:sz w:val="24"/>
          <w:szCs w:val="24"/>
        </w:rPr>
        <w:br/>
      </w:r>
    </w:p>
    <w:p w:rsidR="00385771" w:rsidRPr="009C5A67" w:rsidRDefault="00385771" w:rsidP="00385771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Explain ACID transaction rules that should be maintained by database transactional models to achieve data integrity?</w:t>
      </w:r>
    </w:p>
    <w:p w:rsidR="00385771" w:rsidRPr="009C5A67" w:rsidRDefault="00385771" w:rsidP="00385771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Discuss in detail about different hoarding techniques for databases.</w:t>
      </w:r>
    </w:p>
    <w:p w:rsidR="00385771" w:rsidRPr="009C5A67" w:rsidRDefault="00385771" w:rsidP="00385771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Explain in detail about the client/server computing with adaptation.</w:t>
      </w:r>
    </w:p>
    <w:p w:rsidR="00385771" w:rsidRPr="009C5A67" w:rsidRDefault="00385771" w:rsidP="00385771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Illustrate the architecture for data synchronization in mobile computing systems.</w:t>
      </w:r>
    </w:p>
    <w:p w:rsidR="00385771" w:rsidRPr="009C5A67" w:rsidRDefault="00385771" w:rsidP="00385771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Discuss in detail about communication asymmetry and illustrate this with an example?</w:t>
      </w:r>
    </w:p>
    <w:p w:rsidR="00385771" w:rsidRPr="009C5A67" w:rsidRDefault="00385771" w:rsidP="00385771">
      <w:pPr>
        <w:numPr>
          <w:ilvl w:val="0"/>
          <w:numId w:val="31"/>
        </w:numPr>
        <w:spacing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Describe in detail about selective</w:t>
      </w:r>
      <w:r w:rsidRPr="009C5A67">
        <w:rPr>
          <w:rFonts w:eastAsia="Times New Roman"/>
          <w:color w:val="000000"/>
        </w:rPr>
        <w:t xml:space="preserve"> tuning techniques.</w:t>
      </w:r>
    </w:p>
    <w:p w:rsidR="00385771" w:rsidRDefault="00385771" w:rsidP="00385771">
      <w:pPr>
        <w:spacing w:line="240" w:lineRule="auto"/>
        <w:textAlignment w:val="baseline"/>
        <w:rPr>
          <w:rFonts w:eastAsia="Times New Roman"/>
          <w:color w:val="000000"/>
        </w:rPr>
      </w:pPr>
    </w:p>
    <w:p w:rsidR="00385771" w:rsidRPr="009C5A67" w:rsidRDefault="00385771" w:rsidP="00385771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C5A67">
        <w:rPr>
          <w:rFonts w:eastAsia="Times New Roman"/>
          <w:b/>
          <w:bCs/>
          <w:color w:val="000000"/>
          <w:sz w:val="32"/>
          <w:szCs w:val="32"/>
          <w:u w:val="single"/>
        </w:rPr>
        <w:t>UNIT-5</w:t>
      </w:r>
    </w:p>
    <w:p w:rsidR="00385771" w:rsidRPr="009C5A67" w:rsidRDefault="00385771" w:rsidP="00385771">
      <w:pPr>
        <w:spacing w:after="0" w:line="240" w:lineRule="auto"/>
        <w:rPr>
          <w:rFonts w:eastAsia="Times New Roman"/>
          <w:sz w:val="24"/>
          <w:szCs w:val="24"/>
        </w:rPr>
      </w:pPr>
      <w:r w:rsidRPr="009C5A67">
        <w:rPr>
          <w:rFonts w:eastAsia="Times New Roman"/>
          <w:sz w:val="24"/>
          <w:szCs w:val="24"/>
        </w:rPr>
        <w:br/>
      </w:r>
    </w:p>
    <w:p w:rsidR="00385771" w:rsidRPr="009C5A67" w:rsidRDefault="00385771" w:rsidP="00385771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Explain in detail the mobile agent architecture with appropriate diagram.</w:t>
      </w:r>
    </w:p>
    <w:p w:rsidR="00385771" w:rsidRPr="009C5A67" w:rsidRDefault="00385771" w:rsidP="00385771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What are the various types of routing algorithms in MANETs? Explain each of them in detail.</w:t>
      </w:r>
    </w:p>
    <w:p w:rsidR="00385771" w:rsidRPr="009C5A67" w:rsidRDefault="00385771" w:rsidP="00385771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</w:rPr>
        <w:t>Illustrate</w:t>
      </w:r>
      <w:r w:rsidRPr="009C5A67">
        <w:rPr>
          <w:rFonts w:eastAsia="Times New Roman"/>
          <w:b/>
          <w:bCs/>
          <w:color w:val="000000"/>
        </w:rPr>
        <w:t xml:space="preserve"> </w:t>
      </w:r>
      <w:r w:rsidRPr="009C5A67">
        <w:rPr>
          <w:rFonts w:eastAsia="Times New Roman"/>
          <w:color w:val="000000"/>
        </w:rPr>
        <w:t>mobile device with at least one suitable example.</w:t>
      </w:r>
    </w:p>
    <w:p w:rsidR="00385771" w:rsidRPr="009C5A67" w:rsidRDefault="00385771" w:rsidP="00385771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</w:rPr>
        <w:t>Show the working of DSDV routing in detail.</w:t>
      </w:r>
    </w:p>
    <w:p w:rsidR="00385771" w:rsidRPr="009C5A67" w:rsidRDefault="00385771" w:rsidP="00385771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</w:rPr>
        <w:t>Discuss briefly the user scenario of Bluetooth.</w:t>
      </w:r>
    </w:p>
    <w:p w:rsidR="00385771" w:rsidRPr="009C5A67" w:rsidRDefault="00385771" w:rsidP="00385771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Write a short note on</w:t>
      </w:r>
    </w:p>
    <w:p w:rsidR="00385771" w:rsidRPr="009C5A67" w:rsidRDefault="00385771" w:rsidP="00385771">
      <w:pPr>
        <w:numPr>
          <w:ilvl w:val="0"/>
          <w:numId w:val="33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Linux for Mobile Devices</w:t>
      </w:r>
    </w:p>
    <w:p w:rsidR="00385771" w:rsidRPr="009C5A67" w:rsidRDefault="00385771" w:rsidP="00385771">
      <w:pPr>
        <w:numPr>
          <w:ilvl w:val="0"/>
          <w:numId w:val="33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Android</w:t>
      </w:r>
    </w:p>
    <w:p w:rsidR="00385771" w:rsidRDefault="00385771" w:rsidP="00385771">
      <w:pPr>
        <w:numPr>
          <w:ilvl w:val="0"/>
          <w:numId w:val="34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9C5A67">
        <w:rPr>
          <w:rFonts w:eastAsia="Times New Roman"/>
          <w:color w:val="000000"/>
          <w:sz w:val="24"/>
          <w:szCs w:val="24"/>
        </w:rPr>
        <w:t>Write a short note on </w:t>
      </w:r>
    </w:p>
    <w:p w:rsidR="00385771" w:rsidRPr="00385771" w:rsidRDefault="00385771" w:rsidP="00385771">
      <w:pPr>
        <w:numPr>
          <w:ilvl w:val="0"/>
          <w:numId w:val="39"/>
        </w:numPr>
        <w:tabs>
          <w:tab w:val="clear" w:pos="720"/>
          <w:tab w:val="left" w:pos="1440"/>
        </w:tabs>
        <w:spacing w:after="0" w:line="240" w:lineRule="auto"/>
        <w:ind w:left="1440" w:firstLine="0"/>
        <w:textAlignment w:val="baseline"/>
        <w:rPr>
          <w:rFonts w:eastAsia="Times New Roman"/>
          <w:color w:val="000000"/>
          <w:sz w:val="24"/>
          <w:szCs w:val="24"/>
        </w:rPr>
      </w:pPr>
      <w:r w:rsidRPr="00385771">
        <w:rPr>
          <w:rFonts w:eastAsia="Times New Roman"/>
          <w:color w:val="000000"/>
          <w:sz w:val="24"/>
          <w:szCs w:val="24"/>
        </w:rPr>
        <w:t>J2ME</w:t>
      </w:r>
    </w:p>
    <w:p w:rsidR="00385771" w:rsidRPr="00385771" w:rsidRDefault="00385771" w:rsidP="00385771">
      <w:pPr>
        <w:numPr>
          <w:ilvl w:val="0"/>
          <w:numId w:val="39"/>
        </w:numPr>
        <w:tabs>
          <w:tab w:val="clear" w:pos="720"/>
          <w:tab w:val="left" w:pos="1440"/>
        </w:tabs>
        <w:spacing w:after="0" w:line="240" w:lineRule="auto"/>
        <w:ind w:left="1440" w:firstLine="0"/>
        <w:textAlignment w:val="baseline"/>
        <w:rPr>
          <w:rFonts w:eastAsia="Times New Roman"/>
          <w:color w:val="000000"/>
          <w:sz w:val="24"/>
          <w:szCs w:val="24"/>
        </w:rPr>
      </w:pPr>
      <w:r w:rsidRPr="00385771">
        <w:rPr>
          <w:rFonts w:eastAsia="Times New Roman"/>
          <w:color w:val="000000"/>
          <w:sz w:val="24"/>
          <w:szCs w:val="24"/>
        </w:rPr>
        <w:t>Windows CE</w:t>
      </w:r>
    </w:p>
    <w:p w:rsidR="00B2569F" w:rsidRPr="00BA2C33" w:rsidRDefault="00BA2C33" w:rsidP="00385771">
      <w:pPr>
        <w:pStyle w:val="ListParagraph"/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BA2C33">
        <w:rPr>
          <w:rFonts w:ascii="Cambria" w:hAnsi="Cambria"/>
          <w:sz w:val="24"/>
          <w:szCs w:val="24"/>
        </w:rPr>
        <w:tab/>
      </w:r>
    </w:p>
    <w:sectPr w:rsidR="00B2569F" w:rsidRPr="00BA2C33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0B"/>
    <w:multiLevelType w:val="multilevel"/>
    <w:tmpl w:val="0D2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C3869"/>
    <w:multiLevelType w:val="multilevel"/>
    <w:tmpl w:val="A4BC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26413"/>
    <w:multiLevelType w:val="multilevel"/>
    <w:tmpl w:val="FC3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0078C"/>
    <w:multiLevelType w:val="multilevel"/>
    <w:tmpl w:val="8E1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51169"/>
    <w:multiLevelType w:val="multilevel"/>
    <w:tmpl w:val="54A0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20970"/>
    <w:multiLevelType w:val="hybridMultilevel"/>
    <w:tmpl w:val="3738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966CE"/>
    <w:multiLevelType w:val="multilevel"/>
    <w:tmpl w:val="78D4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45BBC"/>
    <w:multiLevelType w:val="multilevel"/>
    <w:tmpl w:val="E79A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B4B7A"/>
    <w:multiLevelType w:val="multilevel"/>
    <w:tmpl w:val="92B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42323"/>
    <w:multiLevelType w:val="multilevel"/>
    <w:tmpl w:val="797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32AF7"/>
    <w:multiLevelType w:val="hybridMultilevel"/>
    <w:tmpl w:val="01E8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C3155"/>
    <w:multiLevelType w:val="hybridMultilevel"/>
    <w:tmpl w:val="7B40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3FC1"/>
    <w:multiLevelType w:val="multilevel"/>
    <w:tmpl w:val="0D28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17B56"/>
    <w:multiLevelType w:val="multilevel"/>
    <w:tmpl w:val="BA9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50068"/>
    <w:multiLevelType w:val="hybridMultilevel"/>
    <w:tmpl w:val="8B965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52DBC"/>
    <w:multiLevelType w:val="hybridMultilevel"/>
    <w:tmpl w:val="5DE226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91CE4"/>
    <w:multiLevelType w:val="hybridMultilevel"/>
    <w:tmpl w:val="03B6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A59F4"/>
    <w:multiLevelType w:val="hybridMultilevel"/>
    <w:tmpl w:val="37E6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A5657"/>
    <w:multiLevelType w:val="hybridMultilevel"/>
    <w:tmpl w:val="095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63509"/>
    <w:multiLevelType w:val="multilevel"/>
    <w:tmpl w:val="8AAA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9861D2"/>
    <w:multiLevelType w:val="multilevel"/>
    <w:tmpl w:val="F68A94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84D92"/>
    <w:multiLevelType w:val="hybridMultilevel"/>
    <w:tmpl w:val="F170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882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34DD2"/>
    <w:multiLevelType w:val="hybridMultilevel"/>
    <w:tmpl w:val="5C74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C3A29"/>
    <w:multiLevelType w:val="multilevel"/>
    <w:tmpl w:val="DB54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D26D16"/>
    <w:multiLevelType w:val="hybridMultilevel"/>
    <w:tmpl w:val="1362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B2CD5"/>
    <w:multiLevelType w:val="multilevel"/>
    <w:tmpl w:val="33661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A4819"/>
    <w:multiLevelType w:val="hybridMultilevel"/>
    <w:tmpl w:val="2FAADD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F65FF"/>
    <w:multiLevelType w:val="hybridMultilevel"/>
    <w:tmpl w:val="703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FB08B7"/>
    <w:multiLevelType w:val="hybridMultilevel"/>
    <w:tmpl w:val="89529F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2E5E338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lowerRoman"/>
        <w:lvlText w:val="%1."/>
        <w:lvlJc w:val="right"/>
      </w:lvl>
    </w:lvlOverride>
  </w:num>
  <w:num w:numId="4">
    <w:abstractNumId w:val="32"/>
    <w:lvlOverride w:ilvl="0">
      <w:lvl w:ilvl="0">
        <w:numFmt w:val="decimal"/>
        <w:lvlText w:val="%1."/>
        <w:lvlJc w:val="left"/>
      </w:lvl>
    </w:lvlOverride>
  </w:num>
  <w:num w:numId="5">
    <w:abstractNumId w:val="29"/>
    <w:lvlOverride w:ilvl="0">
      <w:lvl w:ilvl="0">
        <w:numFmt w:val="decimal"/>
        <w:lvlText w:val="%1."/>
        <w:lvlJc w:val="left"/>
      </w:lvl>
    </w:lvlOverride>
  </w:num>
  <w:num w:numId="6">
    <w:abstractNumId w:val="25"/>
    <w:lvlOverride w:ilvl="0">
      <w:lvl w:ilvl="0">
        <w:numFmt w:val="lowerRoman"/>
        <w:lvlText w:val="%1."/>
        <w:lvlJc w:val="right"/>
      </w:lvl>
    </w:lvlOverride>
  </w:num>
  <w:num w:numId="7">
    <w:abstractNumId w:val="28"/>
  </w:num>
  <w:num w:numId="8">
    <w:abstractNumId w:val="37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13"/>
  </w:num>
  <w:num w:numId="15">
    <w:abstractNumId w:val="18"/>
  </w:num>
  <w:num w:numId="16">
    <w:abstractNumId w:val="7"/>
  </w:num>
  <w:num w:numId="17">
    <w:abstractNumId w:val="27"/>
  </w:num>
  <w:num w:numId="18">
    <w:abstractNumId w:val="22"/>
  </w:num>
  <w:num w:numId="19">
    <w:abstractNumId w:val="33"/>
  </w:num>
  <w:num w:numId="20">
    <w:abstractNumId w:val="16"/>
  </w:num>
  <w:num w:numId="21">
    <w:abstractNumId w:val="20"/>
  </w:num>
  <w:num w:numId="22">
    <w:abstractNumId w:val="35"/>
  </w:num>
  <w:num w:numId="23">
    <w:abstractNumId w:val="19"/>
  </w:num>
  <w:num w:numId="24">
    <w:abstractNumId w:val="38"/>
  </w:num>
  <w:num w:numId="25">
    <w:abstractNumId w:val="15"/>
  </w:num>
  <w:num w:numId="26">
    <w:abstractNumId w:val="23"/>
  </w:num>
  <w:num w:numId="27">
    <w:abstractNumId w:val="11"/>
  </w:num>
  <w:num w:numId="28">
    <w:abstractNumId w:val="31"/>
  </w:num>
  <w:num w:numId="29">
    <w:abstractNumId w:val="17"/>
  </w:num>
  <w:num w:numId="30">
    <w:abstractNumId w:val="6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</w:rPr>
      </w:lvl>
    </w:lvlOverride>
  </w:num>
  <w:num w:numId="31">
    <w:abstractNumId w:val="8"/>
  </w:num>
  <w:num w:numId="32">
    <w:abstractNumId w:val="24"/>
  </w:num>
  <w:num w:numId="33">
    <w:abstractNumId w:val="1"/>
    <w:lvlOverride w:ilvl="0">
      <w:lvl w:ilvl="0">
        <w:numFmt w:val="lowerLetter"/>
        <w:lvlText w:val="%1."/>
        <w:lvlJc w:val="left"/>
      </w:lvl>
    </w:lvlOverride>
  </w:num>
  <w:num w:numId="34">
    <w:abstractNumId w:val="26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lowerLetter"/>
        <w:lvlText w:val="%1."/>
        <w:lvlJc w:val="left"/>
      </w:lvl>
    </w:lvlOverride>
  </w:num>
  <w:num w:numId="36">
    <w:abstractNumId w:val="36"/>
  </w:num>
  <w:num w:numId="37">
    <w:abstractNumId w:val="21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87D37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85771"/>
    <w:rsid w:val="003A3622"/>
    <w:rsid w:val="003D2778"/>
    <w:rsid w:val="004803CC"/>
    <w:rsid w:val="00492A88"/>
    <w:rsid w:val="004D4E8C"/>
    <w:rsid w:val="00500040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42BE1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9F5F56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BA2C33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2021-03-08T11:03:00Z</dcterms:created>
  <dcterms:modified xsi:type="dcterms:W3CDTF">2021-03-08T11:03:00Z</dcterms:modified>
</cp:coreProperties>
</file>